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EBD4C" w14:textId="77777777" w:rsidR="0042279B" w:rsidRDefault="0042279B" w:rsidP="0042279B">
      <w:pPr>
        <w:rPr>
          <w:rFonts w:ascii="Calibri" w:hAnsi="Calibri" w:cs="Times New Roman"/>
          <w:color w:val="222222"/>
          <w:lang w:eastAsia="en-GB"/>
        </w:rPr>
      </w:pPr>
      <w:r w:rsidRPr="0042279B">
        <w:rPr>
          <w:rFonts w:ascii="Calibri" w:hAnsi="Calibri" w:cs="Times New Roman"/>
          <w:color w:val="222222"/>
          <w:lang w:eastAsia="en-GB"/>
        </w:rPr>
        <w:t> </w:t>
      </w:r>
      <w:r>
        <w:rPr>
          <w:rFonts w:ascii="Calibri" w:hAnsi="Calibri" w:cs="Times New Roman"/>
          <w:color w:val="222222"/>
          <w:lang w:eastAsia="en-GB"/>
        </w:rPr>
        <w:t xml:space="preserve">PAN Europe </w:t>
      </w:r>
      <w:proofErr w:type="spellStart"/>
      <w:r>
        <w:rPr>
          <w:rFonts w:ascii="Calibri" w:hAnsi="Calibri" w:cs="Times New Roman"/>
          <w:color w:val="222222"/>
          <w:lang w:eastAsia="en-GB"/>
        </w:rPr>
        <w:t>Questionniare</w:t>
      </w:r>
      <w:proofErr w:type="spellEnd"/>
      <w:r>
        <w:rPr>
          <w:rFonts w:ascii="Calibri" w:hAnsi="Calibri" w:cs="Times New Roman"/>
          <w:color w:val="222222"/>
          <w:lang w:eastAsia="en-GB"/>
        </w:rPr>
        <w:t xml:space="preserve"> to members of the CDGs in wine</w:t>
      </w:r>
    </w:p>
    <w:p w14:paraId="03F0EDDF" w14:textId="77777777" w:rsidR="0042279B" w:rsidRDefault="0042279B" w:rsidP="0042279B">
      <w:pPr>
        <w:rPr>
          <w:rFonts w:ascii="Calibri" w:hAnsi="Calibri" w:cs="Times New Roman"/>
          <w:color w:val="222222"/>
          <w:lang w:eastAsia="en-GB"/>
        </w:rPr>
      </w:pPr>
    </w:p>
    <w:p w14:paraId="4CE22EA5" w14:textId="77777777" w:rsidR="0042279B" w:rsidRDefault="0042279B" w:rsidP="0042279B">
      <w:pPr>
        <w:rPr>
          <w:rFonts w:ascii="Calibri" w:hAnsi="Calibri" w:cs="Times New Roman"/>
          <w:color w:val="222222"/>
          <w:lang w:eastAsia="en-GB"/>
        </w:rPr>
      </w:pPr>
      <w:r>
        <w:rPr>
          <w:rFonts w:ascii="Calibri" w:hAnsi="Calibri" w:cs="Times New Roman"/>
          <w:color w:val="222222"/>
          <w:lang w:eastAsia="en-GB"/>
        </w:rPr>
        <w:t xml:space="preserve">Background: </w:t>
      </w:r>
    </w:p>
    <w:p w14:paraId="1C245758" w14:textId="77777777" w:rsidR="0042279B" w:rsidRDefault="0042279B" w:rsidP="0042279B">
      <w:pPr>
        <w:rPr>
          <w:rFonts w:ascii="Calibri" w:hAnsi="Calibri" w:cs="Times New Roman"/>
          <w:color w:val="222222"/>
          <w:lang w:eastAsia="en-GB"/>
        </w:rPr>
      </w:pPr>
    </w:p>
    <w:p w14:paraId="393797EC" w14:textId="77777777" w:rsidR="0042279B" w:rsidRDefault="0042279B" w:rsidP="0042279B">
      <w:pPr>
        <w:rPr>
          <w:rFonts w:ascii="Calibri" w:hAnsi="Calibri" w:cs="Times New Roman"/>
          <w:color w:val="222222"/>
          <w:lang w:eastAsia="en-GB"/>
        </w:rPr>
      </w:pPr>
      <w:r>
        <w:rPr>
          <w:rFonts w:ascii="Calibri" w:hAnsi="Calibri" w:cs="Times New Roman"/>
          <w:color w:val="222222"/>
          <w:lang w:eastAsia="en-GB"/>
        </w:rPr>
        <w:t>PAN Europe has for several years been asking for more information regarding statistics of E grape growing regarding percentage of farmers and hectares in organic, use of pesticides, uptake of alternatives etc.</w:t>
      </w:r>
    </w:p>
    <w:p w14:paraId="24CC011E" w14:textId="77777777" w:rsidR="0042279B" w:rsidRDefault="0042279B" w:rsidP="0042279B">
      <w:pPr>
        <w:rPr>
          <w:rFonts w:ascii="Calibri" w:hAnsi="Calibri" w:cs="Times New Roman"/>
          <w:color w:val="222222"/>
          <w:lang w:eastAsia="en-GB"/>
        </w:rPr>
      </w:pPr>
    </w:p>
    <w:p w14:paraId="4153A135" w14:textId="77777777" w:rsidR="0042279B" w:rsidRDefault="0042279B" w:rsidP="0042279B">
      <w:pPr>
        <w:rPr>
          <w:rFonts w:ascii="Calibri" w:hAnsi="Calibri" w:cs="Times New Roman"/>
          <w:color w:val="222222"/>
          <w:lang w:eastAsia="en-GB"/>
        </w:rPr>
      </w:pPr>
      <w:r>
        <w:rPr>
          <w:rFonts w:ascii="Calibri" w:hAnsi="Calibri" w:cs="Times New Roman"/>
          <w:color w:val="222222"/>
          <w:lang w:eastAsia="en-GB"/>
        </w:rPr>
        <w:t>With the European Commission publishing the European Green Deal, and the new strategies among others the farm to fork and the biodiversity 2030 strategies, it is becoming even more important to obtain this information.</w:t>
      </w:r>
    </w:p>
    <w:p w14:paraId="405C48C5" w14:textId="77777777" w:rsidR="0042279B" w:rsidRDefault="0042279B" w:rsidP="0042279B">
      <w:pPr>
        <w:rPr>
          <w:rFonts w:ascii="Calibri" w:hAnsi="Calibri" w:cs="Times New Roman"/>
          <w:color w:val="222222"/>
          <w:lang w:eastAsia="en-GB"/>
        </w:rPr>
      </w:pPr>
    </w:p>
    <w:p w14:paraId="2F60713A" w14:textId="77777777" w:rsidR="0042279B" w:rsidRDefault="0042279B" w:rsidP="0042279B">
      <w:pPr>
        <w:rPr>
          <w:rFonts w:ascii="Calibri" w:hAnsi="Calibri" w:cs="Times New Roman"/>
          <w:color w:val="222222"/>
          <w:lang w:eastAsia="en-GB"/>
        </w:rPr>
      </w:pPr>
      <w:r>
        <w:rPr>
          <w:rFonts w:ascii="Calibri" w:hAnsi="Calibri" w:cs="Times New Roman"/>
          <w:color w:val="222222"/>
          <w:lang w:eastAsia="en-GB"/>
        </w:rPr>
        <w:t>As discussed in the preparation of the last CDG on wine COPA’s secretariat agreed that PAN Europe would be allowed to ask questions to national representatives of the CDGs (with replied coming from national farmers’ unions), which could be presented in the next CDG.</w:t>
      </w:r>
    </w:p>
    <w:p w14:paraId="21E498BC" w14:textId="77777777" w:rsidR="0042279B" w:rsidRPr="0042279B" w:rsidRDefault="0042279B" w:rsidP="0042279B">
      <w:pPr>
        <w:rPr>
          <w:rFonts w:ascii="Times New Roman" w:hAnsi="Times New Roman" w:cs="Times New Roman"/>
          <w:color w:val="222222"/>
          <w:lang w:eastAsia="en-GB"/>
        </w:rPr>
      </w:pPr>
      <w:r w:rsidRPr="0042279B">
        <w:rPr>
          <w:rFonts w:ascii="Calibri" w:hAnsi="Calibri" w:cs="Times New Roman"/>
          <w:color w:val="000000"/>
          <w:sz w:val="22"/>
          <w:szCs w:val="22"/>
          <w:lang w:eastAsia="en-GB"/>
        </w:rPr>
        <w:t> </w:t>
      </w:r>
    </w:p>
    <w:p w14:paraId="59C435E4" w14:textId="4ED28761" w:rsidR="0042279B" w:rsidRPr="00AF4EDB" w:rsidRDefault="0042279B" w:rsidP="00AF4EDB">
      <w:pPr>
        <w:pStyle w:val="ListParagraph"/>
        <w:numPr>
          <w:ilvl w:val="0"/>
          <w:numId w:val="3"/>
        </w:numPr>
        <w:rPr>
          <w:rFonts w:ascii="Times New Roman" w:hAnsi="Times New Roman" w:cs="Times New Roman"/>
          <w:color w:val="222222"/>
          <w:lang w:eastAsia="en-GB"/>
        </w:rPr>
      </w:pPr>
      <w:r w:rsidRPr="00AF4EDB">
        <w:rPr>
          <w:rFonts w:ascii="Calibri" w:hAnsi="Calibri" w:cs="Times New Roman"/>
          <w:color w:val="222222"/>
          <w:sz w:val="22"/>
          <w:szCs w:val="22"/>
          <w:lang w:eastAsia="en-GB"/>
        </w:rPr>
        <w:t>Which do you see as the main issues you are faced with in terms of grapevine diseases and pests</w:t>
      </w:r>
    </w:p>
    <w:p w14:paraId="5754649D" w14:textId="2E9229D0" w:rsidR="0042279B" w:rsidRPr="00AF4EDB" w:rsidRDefault="0042279B" w:rsidP="00AF4EDB">
      <w:pPr>
        <w:pStyle w:val="ListParagraph"/>
        <w:numPr>
          <w:ilvl w:val="0"/>
          <w:numId w:val="3"/>
        </w:numPr>
        <w:rPr>
          <w:rFonts w:ascii="Times New Roman" w:hAnsi="Times New Roman" w:cs="Times New Roman"/>
          <w:color w:val="222222"/>
          <w:lang w:eastAsia="en-GB"/>
        </w:rPr>
      </w:pPr>
      <w:r w:rsidRPr="00AF4EDB">
        <w:rPr>
          <w:rFonts w:ascii="Calibri" w:hAnsi="Calibri" w:cs="Times New Roman"/>
          <w:color w:val="222222"/>
          <w:sz w:val="22"/>
          <w:szCs w:val="22"/>
          <w:lang w:eastAsia="en-GB"/>
        </w:rPr>
        <w:t>What IPM measures are currently used in grapevine production for pest control</w:t>
      </w:r>
    </w:p>
    <w:p w14:paraId="5BA4AD61" w14:textId="77777777" w:rsidR="0042279B" w:rsidRPr="00AF4EDB" w:rsidRDefault="0042279B" w:rsidP="00AF4EDB">
      <w:pPr>
        <w:pStyle w:val="ListParagraph"/>
        <w:rPr>
          <w:rFonts w:ascii="Times New Roman" w:hAnsi="Times New Roman" w:cs="Times New Roman"/>
          <w:color w:val="222222"/>
          <w:lang w:eastAsia="en-GB"/>
        </w:rPr>
      </w:pPr>
      <w:r w:rsidRPr="00AF4EDB">
        <w:rPr>
          <w:rFonts w:ascii="Calibri" w:hAnsi="Calibri" w:cs="Times New Roman"/>
          <w:color w:val="222222"/>
          <w:sz w:val="22"/>
          <w:szCs w:val="22"/>
          <w:lang w:eastAsia="en-GB"/>
        </w:rPr>
        <w:t xml:space="preserve">What IPM measures are currently used in grapevine production for disease </w:t>
      </w:r>
      <w:proofErr w:type="gramStart"/>
      <w:r w:rsidRPr="00AF4EDB">
        <w:rPr>
          <w:rFonts w:ascii="Calibri" w:hAnsi="Calibri" w:cs="Times New Roman"/>
          <w:color w:val="222222"/>
          <w:sz w:val="22"/>
          <w:szCs w:val="22"/>
          <w:lang w:eastAsia="en-GB"/>
        </w:rPr>
        <w:t>control</w:t>
      </w:r>
      <w:proofErr w:type="gramEnd"/>
    </w:p>
    <w:p w14:paraId="579C53FA" w14:textId="612491AD" w:rsidR="0042279B" w:rsidRPr="00AF4EDB" w:rsidRDefault="0042279B" w:rsidP="00AF4EDB">
      <w:pPr>
        <w:pStyle w:val="ListParagraph"/>
        <w:numPr>
          <w:ilvl w:val="0"/>
          <w:numId w:val="3"/>
        </w:numPr>
        <w:rPr>
          <w:rFonts w:ascii="Times New Roman" w:hAnsi="Times New Roman" w:cs="Times New Roman"/>
          <w:color w:val="222222"/>
          <w:lang w:eastAsia="en-GB"/>
        </w:rPr>
      </w:pPr>
      <w:r w:rsidRPr="00AF4EDB">
        <w:rPr>
          <w:rFonts w:ascii="Calibri" w:hAnsi="Calibri" w:cs="Times New Roman"/>
          <w:color w:val="222222"/>
          <w:sz w:val="22"/>
          <w:szCs w:val="22"/>
          <w:lang w:eastAsia="en-GB"/>
        </w:rPr>
        <w:t>What are the reasons, in your opinion, why chemical pesticides are still widely used</w:t>
      </w:r>
    </w:p>
    <w:p w14:paraId="234E93AF" w14:textId="77777777" w:rsidR="0042279B" w:rsidRPr="00AF4EDB" w:rsidRDefault="0042279B" w:rsidP="00AF4EDB">
      <w:pPr>
        <w:pStyle w:val="ListParagraph"/>
        <w:rPr>
          <w:rFonts w:ascii="Times New Roman" w:hAnsi="Times New Roman" w:cs="Times New Roman"/>
          <w:color w:val="222222"/>
          <w:lang w:eastAsia="en-GB"/>
        </w:rPr>
      </w:pPr>
      <w:proofErr w:type="gramStart"/>
      <w:r w:rsidRPr="00AF4EDB">
        <w:rPr>
          <w:rFonts w:ascii="Calibri" w:hAnsi="Calibri" w:cs="Times New Roman"/>
          <w:color w:val="222222"/>
          <w:sz w:val="22"/>
          <w:szCs w:val="22"/>
          <w:lang w:eastAsia="en-GB"/>
        </w:rPr>
        <w:t>Alternatively:</w:t>
      </w:r>
      <w:proofErr w:type="gramEnd"/>
      <w:r w:rsidRPr="00AF4EDB">
        <w:rPr>
          <w:rFonts w:ascii="Calibri" w:hAnsi="Calibri" w:cs="Times New Roman"/>
          <w:color w:val="222222"/>
          <w:sz w:val="22"/>
          <w:szCs w:val="22"/>
          <w:lang w:eastAsia="en-GB"/>
        </w:rPr>
        <w:t xml:space="preserve"> What do you see as benefits (agronomy, marketing) in reducing pesticide use?  </w:t>
      </w:r>
    </w:p>
    <w:p w14:paraId="18846FB4" w14:textId="3B09DE99" w:rsidR="0042279B" w:rsidRPr="00AF4EDB" w:rsidRDefault="0042279B" w:rsidP="00AF4EDB">
      <w:pPr>
        <w:pStyle w:val="ListParagraph"/>
        <w:numPr>
          <w:ilvl w:val="0"/>
          <w:numId w:val="3"/>
        </w:numPr>
        <w:spacing w:before="100" w:beforeAutospacing="1"/>
        <w:rPr>
          <w:rFonts w:ascii="Times New Roman" w:hAnsi="Times New Roman" w:cs="Times New Roman"/>
          <w:color w:val="222222"/>
          <w:lang w:eastAsia="en-GB"/>
        </w:rPr>
      </w:pPr>
      <w:r w:rsidRPr="00AF4EDB">
        <w:rPr>
          <w:rFonts w:ascii="Calibri" w:hAnsi="Calibri" w:cs="Times New Roman"/>
          <w:color w:val="000000"/>
          <w:sz w:val="22"/>
          <w:szCs w:val="22"/>
          <w:lang w:eastAsia="en-GB"/>
        </w:rPr>
        <w:t>What is the percentage of vineyards using mating disruption techniques?</w:t>
      </w:r>
    </w:p>
    <w:p w14:paraId="2BBDF8AD" w14:textId="7282697D" w:rsidR="0042279B" w:rsidRPr="00AF4EDB" w:rsidRDefault="0042279B" w:rsidP="00AF4EDB">
      <w:pPr>
        <w:pStyle w:val="ListParagraph"/>
        <w:numPr>
          <w:ilvl w:val="0"/>
          <w:numId w:val="3"/>
        </w:numPr>
        <w:spacing w:before="100" w:beforeAutospacing="1"/>
        <w:rPr>
          <w:rFonts w:ascii="Times New Roman" w:hAnsi="Times New Roman" w:cs="Times New Roman"/>
          <w:color w:val="222222"/>
          <w:lang w:eastAsia="en-GB"/>
        </w:rPr>
      </w:pPr>
      <w:r w:rsidRPr="00AF4EDB">
        <w:rPr>
          <w:rFonts w:ascii="Calibri" w:hAnsi="Calibri" w:cs="Times New Roman"/>
          <w:color w:val="000000"/>
          <w:sz w:val="22"/>
          <w:szCs w:val="22"/>
          <w:lang w:eastAsia="en-GB"/>
        </w:rPr>
        <w:t>What is the percentage of vineyards using soil cover and biodiversity strips?</w:t>
      </w:r>
    </w:p>
    <w:p w14:paraId="31F9C5BD" w14:textId="42CDBBB7" w:rsidR="0042279B" w:rsidRPr="00AF4EDB" w:rsidRDefault="0042279B" w:rsidP="00AF4EDB">
      <w:pPr>
        <w:pStyle w:val="ListParagraph"/>
        <w:numPr>
          <w:ilvl w:val="0"/>
          <w:numId w:val="3"/>
        </w:numPr>
        <w:rPr>
          <w:rFonts w:ascii="Times New Roman" w:hAnsi="Times New Roman" w:cs="Times New Roman"/>
          <w:color w:val="222222"/>
          <w:lang w:eastAsia="en-GB"/>
        </w:rPr>
      </w:pPr>
      <w:proofErr w:type="gramStart"/>
      <w:r w:rsidRPr="00AF4EDB">
        <w:rPr>
          <w:rFonts w:ascii="Calibri" w:hAnsi="Calibri" w:cs="Times New Roman"/>
          <w:color w:val="222222"/>
          <w:sz w:val="22"/>
          <w:szCs w:val="22"/>
          <w:lang w:eastAsia="en-GB"/>
        </w:rPr>
        <w:t>Is non-crop vegetation (see 4) targeted</w:t>
      </w:r>
      <w:proofErr w:type="gramEnd"/>
      <w:r w:rsidRPr="00AF4EDB">
        <w:rPr>
          <w:rFonts w:ascii="Calibri" w:hAnsi="Calibri" w:cs="Times New Roman"/>
          <w:color w:val="222222"/>
          <w:sz w:val="22"/>
          <w:szCs w:val="22"/>
          <w:lang w:eastAsia="en-GB"/>
        </w:rPr>
        <w:t xml:space="preserve"> to ecosystem services (such as natural pest control)?</w:t>
      </w:r>
    </w:p>
    <w:p w14:paraId="5623A2AC" w14:textId="64FBB91F" w:rsidR="0042279B" w:rsidRPr="00AF4EDB" w:rsidRDefault="0042279B" w:rsidP="00AF4EDB">
      <w:pPr>
        <w:pStyle w:val="ListParagraph"/>
        <w:numPr>
          <w:ilvl w:val="0"/>
          <w:numId w:val="3"/>
        </w:numPr>
        <w:rPr>
          <w:rFonts w:ascii="Times New Roman" w:hAnsi="Times New Roman" w:cs="Times New Roman"/>
          <w:color w:val="222222"/>
          <w:lang w:eastAsia="en-GB"/>
        </w:rPr>
      </w:pPr>
      <w:r w:rsidRPr="00AF4EDB">
        <w:rPr>
          <w:rFonts w:ascii="Calibri" w:hAnsi="Calibri" w:cs="Times New Roman"/>
          <w:color w:val="000000"/>
          <w:sz w:val="22"/>
          <w:szCs w:val="22"/>
          <w:lang w:eastAsia="en-GB"/>
        </w:rPr>
        <w:t>What is the percentage of organic wine production?</w:t>
      </w:r>
    </w:p>
    <w:p w14:paraId="30249779" w14:textId="77777777" w:rsidR="0042279B" w:rsidRPr="0042279B" w:rsidRDefault="0042279B" w:rsidP="0042279B">
      <w:pPr>
        <w:rPr>
          <w:rFonts w:ascii="Times New Roman" w:hAnsi="Times New Roman" w:cs="Times New Roman"/>
          <w:color w:val="222222"/>
          <w:lang w:eastAsia="en-GB"/>
        </w:rPr>
      </w:pPr>
      <w:r w:rsidRPr="0042279B">
        <w:rPr>
          <w:rFonts w:ascii="Calibri" w:hAnsi="Calibri" w:cs="Times New Roman"/>
          <w:color w:val="222222"/>
          <w:sz w:val="22"/>
          <w:szCs w:val="22"/>
          <w:lang w:eastAsia="en-GB"/>
        </w:rPr>
        <w:t> </w:t>
      </w:r>
    </w:p>
    <w:p w14:paraId="06D3C185" w14:textId="77777777" w:rsidR="0042279B" w:rsidRPr="0042279B" w:rsidRDefault="0042279B" w:rsidP="0042279B">
      <w:pPr>
        <w:rPr>
          <w:rFonts w:ascii="Times New Roman" w:hAnsi="Times New Roman" w:cs="Times New Roman"/>
          <w:color w:val="222222"/>
          <w:lang w:eastAsia="en-GB"/>
        </w:rPr>
      </w:pPr>
      <w:bookmarkStart w:id="0" w:name="_GoBack"/>
      <w:bookmarkEnd w:id="0"/>
    </w:p>
    <w:p w14:paraId="04B3C684" w14:textId="77777777" w:rsidR="00CF1392" w:rsidRDefault="00AF4EDB"/>
    <w:sectPr w:rsidR="00CF1392" w:rsidSect="002E080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40421"/>
    <w:multiLevelType w:val="hybridMultilevel"/>
    <w:tmpl w:val="16A645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A94283"/>
    <w:multiLevelType w:val="hybridMultilevel"/>
    <w:tmpl w:val="9C0AB93A"/>
    <w:lvl w:ilvl="0" w:tplc="0809000F">
      <w:start w:val="1"/>
      <w:numFmt w:val="decimal"/>
      <w:lvlText w:val="%1."/>
      <w:lvlJc w:val="left"/>
      <w:pPr>
        <w:ind w:left="1130" w:hanging="360"/>
      </w:pPr>
    </w:lvl>
    <w:lvl w:ilvl="1" w:tplc="08090019" w:tentative="1">
      <w:start w:val="1"/>
      <w:numFmt w:val="lowerLetter"/>
      <w:lvlText w:val="%2."/>
      <w:lvlJc w:val="left"/>
      <w:pPr>
        <w:ind w:left="1850" w:hanging="360"/>
      </w:pPr>
    </w:lvl>
    <w:lvl w:ilvl="2" w:tplc="0809001B" w:tentative="1">
      <w:start w:val="1"/>
      <w:numFmt w:val="lowerRoman"/>
      <w:lvlText w:val="%3."/>
      <w:lvlJc w:val="right"/>
      <w:pPr>
        <w:ind w:left="2570" w:hanging="180"/>
      </w:pPr>
    </w:lvl>
    <w:lvl w:ilvl="3" w:tplc="0809000F" w:tentative="1">
      <w:start w:val="1"/>
      <w:numFmt w:val="decimal"/>
      <w:lvlText w:val="%4."/>
      <w:lvlJc w:val="left"/>
      <w:pPr>
        <w:ind w:left="3290" w:hanging="360"/>
      </w:pPr>
    </w:lvl>
    <w:lvl w:ilvl="4" w:tplc="08090019" w:tentative="1">
      <w:start w:val="1"/>
      <w:numFmt w:val="lowerLetter"/>
      <w:lvlText w:val="%5."/>
      <w:lvlJc w:val="left"/>
      <w:pPr>
        <w:ind w:left="4010" w:hanging="360"/>
      </w:pPr>
    </w:lvl>
    <w:lvl w:ilvl="5" w:tplc="0809001B" w:tentative="1">
      <w:start w:val="1"/>
      <w:numFmt w:val="lowerRoman"/>
      <w:lvlText w:val="%6."/>
      <w:lvlJc w:val="right"/>
      <w:pPr>
        <w:ind w:left="4730" w:hanging="180"/>
      </w:pPr>
    </w:lvl>
    <w:lvl w:ilvl="6" w:tplc="0809000F" w:tentative="1">
      <w:start w:val="1"/>
      <w:numFmt w:val="decimal"/>
      <w:lvlText w:val="%7."/>
      <w:lvlJc w:val="left"/>
      <w:pPr>
        <w:ind w:left="5450" w:hanging="360"/>
      </w:pPr>
    </w:lvl>
    <w:lvl w:ilvl="7" w:tplc="08090019" w:tentative="1">
      <w:start w:val="1"/>
      <w:numFmt w:val="lowerLetter"/>
      <w:lvlText w:val="%8."/>
      <w:lvlJc w:val="left"/>
      <w:pPr>
        <w:ind w:left="6170" w:hanging="360"/>
      </w:pPr>
    </w:lvl>
    <w:lvl w:ilvl="8" w:tplc="0809001B" w:tentative="1">
      <w:start w:val="1"/>
      <w:numFmt w:val="lowerRoman"/>
      <w:lvlText w:val="%9."/>
      <w:lvlJc w:val="right"/>
      <w:pPr>
        <w:ind w:left="6890" w:hanging="180"/>
      </w:pPr>
    </w:lvl>
  </w:abstractNum>
  <w:abstractNum w:abstractNumId="2" w15:restartNumberingAfterBreak="0">
    <w:nsid w:val="7D9F0CC8"/>
    <w:multiLevelType w:val="hybridMultilevel"/>
    <w:tmpl w:val="63EA6D26"/>
    <w:lvl w:ilvl="0" w:tplc="D82CC998">
      <w:start w:val="1"/>
      <w:numFmt w:val="decimal"/>
      <w:lvlText w:val="%1."/>
      <w:lvlJc w:val="left"/>
      <w:pPr>
        <w:ind w:left="820" w:hanging="410"/>
      </w:pPr>
      <w:rPr>
        <w:rFonts w:ascii="Calibri" w:hAnsi="Calibri" w:hint="default"/>
        <w:color w:val="000000"/>
        <w:sz w:val="22"/>
      </w:rPr>
    </w:lvl>
    <w:lvl w:ilvl="1" w:tplc="08090019" w:tentative="1">
      <w:start w:val="1"/>
      <w:numFmt w:val="lowerLetter"/>
      <w:lvlText w:val="%2."/>
      <w:lvlJc w:val="left"/>
      <w:pPr>
        <w:ind w:left="1490" w:hanging="360"/>
      </w:pPr>
    </w:lvl>
    <w:lvl w:ilvl="2" w:tplc="0809001B" w:tentative="1">
      <w:start w:val="1"/>
      <w:numFmt w:val="lowerRoman"/>
      <w:lvlText w:val="%3."/>
      <w:lvlJc w:val="right"/>
      <w:pPr>
        <w:ind w:left="2210" w:hanging="180"/>
      </w:pPr>
    </w:lvl>
    <w:lvl w:ilvl="3" w:tplc="0809000F" w:tentative="1">
      <w:start w:val="1"/>
      <w:numFmt w:val="decimal"/>
      <w:lvlText w:val="%4."/>
      <w:lvlJc w:val="left"/>
      <w:pPr>
        <w:ind w:left="2930" w:hanging="360"/>
      </w:pPr>
    </w:lvl>
    <w:lvl w:ilvl="4" w:tplc="08090019" w:tentative="1">
      <w:start w:val="1"/>
      <w:numFmt w:val="lowerLetter"/>
      <w:lvlText w:val="%5."/>
      <w:lvlJc w:val="left"/>
      <w:pPr>
        <w:ind w:left="3650" w:hanging="360"/>
      </w:pPr>
    </w:lvl>
    <w:lvl w:ilvl="5" w:tplc="0809001B" w:tentative="1">
      <w:start w:val="1"/>
      <w:numFmt w:val="lowerRoman"/>
      <w:lvlText w:val="%6."/>
      <w:lvlJc w:val="right"/>
      <w:pPr>
        <w:ind w:left="4370" w:hanging="180"/>
      </w:pPr>
    </w:lvl>
    <w:lvl w:ilvl="6" w:tplc="0809000F" w:tentative="1">
      <w:start w:val="1"/>
      <w:numFmt w:val="decimal"/>
      <w:lvlText w:val="%7."/>
      <w:lvlJc w:val="left"/>
      <w:pPr>
        <w:ind w:left="5090" w:hanging="360"/>
      </w:pPr>
    </w:lvl>
    <w:lvl w:ilvl="7" w:tplc="08090019" w:tentative="1">
      <w:start w:val="1"/>
      <w:numFmt w:val="lowerLetter"/>
      <w:lvlText w:val="%8."/>
      <w:lvlJc w:val="left"/>
      <w:pPr>
        <w:ind w:left="5810" w:hanging="360"/>
      </w:pPr>
    </w:lvl>
    <w:lvl w:ilvl="8" w:tplc="0809001B" w:tentative="1">
      <w:start w:val="1"/>
      <w:numFmt w:val="lowerRoman"/>
      <w:lvlText w:val="%9."/>
      <w:lvlJc w:val="right"/>
      <w:pPr>
        <w:ind w:left="653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79B"/>
    <w:rsid w:val="002E080C"/>
    <w:rsid w:val="0042279B"/>
    <w:rsid w:val="00A909C6"/>
    <w:rsid w:val="00AF4EDB"/>
    <w:rsid w:val="00E80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008E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2279B"/>
  </w:style>
  <w:style w:type="paragraph" w:customStyle="1" w:styleId="m6871866572168005495msolistparagraph">
    <w:name w:val="m_6871866572168005495msolistparagraph"/>
    <w:basedOn w:val="Normal"/>
    <w:rsid w:val="0042279B"/>
    <w:pPr>
      <w:spacing w:before="100" w:beforeAutospacing="1" w:after="100" w:afterAutospacing="1"/>
    </w:pPr>
    <w:rPr>
      <w:rFonts w:ascii="Times New Roman" w:hAnsi="Times New Roman" w:cs="Times New Roman"/>
      <w:lang w:eastAsia="en-GB"/>
    </w:rPr>
  </w:style>
  <w:style w:type="paragraph" w:styleId="NormalWeb">
    <w:name w:val="Normal (Web)"/>
    <w:basedOn w:val="Normal"/>
    <w:uiPriority w:val="99"/>
    <w:semiHidden/>
    <w:unhideWhenUsed/>
    <w:rsid w:val="0042279B"/>
    <w:pPr>
      <w:spacing w:before="100" w:beforeAutospacing="1" w:after="100" w:afterAutospacing="1"/>
    </w:pPr>
    <w:rPr>
      <w:rFonts w:ascii="Times New Roman" w:hAnsi="Times New Roman" w:cs="Times New Roman"/>
      <w:lang w:eastAsia="en-GB"/>
    </w:rPr>
  </w:style>
  <w:style w:type="paragraph" w:styleId="ListParagraph">
    <w:name w:val="List Paragraph"/>
    <w:basedOn w:val="Normal"/>
    <w:uiPriority w:val="34"/>
    <w:qFormat/>
    <w:rsid w:val="00AF4E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0588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241</Words>
  <Characters>1264</Characters>
  <Application>Microsoft Office Word</Application>
  <DocSecurity>0</DocSecurity>
  <Lines>29</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Henriette Christensen</dc:creator>
  <cp:keywords/>
  <dc:description/>
  <cp:lastModifiedBy>NIKIEL-LAMBERT Malgorzata (AGRI)</cp:lastModifiedBy>
  <cp:revision>3</cp:revision>
  <dcterms:created xsi:type="dcterms:W3CDTF">2020-11-10T07:09:00Z</dcterms:created>
  <dcterms:modified xsi:type="dcterms:W3CDTF">2020-11-10T07:13:00Z</dcterms:modified>
</cp:coreProperties>
</file>